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380400" w:rsidRDefault="00380400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ТОДОРОВИЋ  С  ЖЕЉКО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E17BD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Редовни п</w:t>
            </w:r>
            <w:r w:rsidR="007D1121" w:rsidRPr="001F1AA0">
              <w:rPr>
                <w:rFonts w:ascii="Times New Roman" w:hAnsi="Times New Roman"/>
                <w:sz w:val="20"/>
                <w:lang w:val="sr-Cyrl-CS"/>
              </w:rPr>
              <w:t>рофесор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Слобомир П универзитет </w:t>
            </w:r>
          </w:p>
          <w:p w:rsidR="007D1121" w:rsidRPr="001F1AA0" w:rsidRDefault="0038040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01.03.2021 (у више наврата од 2016.год. радио на одређено и неодређено вријеме са пуним радним временом) 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38040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Увод у право, Уставно право и Управно право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380400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380400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Привредна Академија-Правни факултет Нови Сад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Default="00380400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Општа и теоријска</w:t>
            </w:r>
            <w:r w:rsidR="009934CD">
              <w:rPr>
                <w:rFonts w:ascii="Times New Roman" w:hAnsi="Times New Roman"/>
                <w:sz w:val="20"/>
                <w:lang w:val="sr-Cyrl-CS"/>
              </w:rPr>
              <w:t xml:space="preserve"> и</w:t>
            </w:r>
          </w:p>
          <w:p w:rsidR="009934CD" w:rsidRPr="006D7565" w:rsidRDefault="009934CD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Јавноправна 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9934CD">
              <w:rPr>
                <w:rFonts w:ascii="Times New Roman" w:hAnsi="Times New Roman"/>
                <w:sz w:val="20"/>
                <w:lang w:val="sr-Cyrl-CS"/>
              </w:rPr>
              <w:t>14.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9934CD" w:rsidRDefault="009934CD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Универзитет „Апеирон“, Правни факултет Бања Лука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5A9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Увод у право , Уставно право и Управно 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9934CD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5A93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С</w:t>
            </w:r>
            <w:r w:rsidR="009934CD">
              <w:rPr>
                <w:rFonts w:ascii="Times New Roman" w:hAnsi="Times New Roman"/>
                <w:sz w:val="20"/>
                <w:lang w:val="sr-Cyrl-CS" w:eastAsia="sr-Cyrl-CS"/>
              </w:rPr>
              <w:t>лобомир П Универзитет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>, Правни Факултет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5A9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Увод у право и Уставно 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015A93">
              <w:rPr>
                <w:rFonts w:ascii="Times New Roman" w:hAnsi="Times New Roman"/>
                <w:sz w:val="20"/>
                <w:lang w:val="sr-Cyrl-CS"/>
              </w:rPr>
              <w:t xml:space="preserve">990.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5A93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Факултет политичких наука</w:t>
            </w:r>
            <w:r w:rsidR="00D91516">
              <w:rPr>
                <w:rFonts w:ascii="Times New Roman" w:hAnsi="Times New Roman"/>
                <w:sz w:val="20"/>
                <w:lang w:val="sr-Latn-CS" w:eastAsia="sr-Cyrl-CS"/>
              </w:rPr>
              <w:t>“</w:t>
            </w:r>
            <w:r w:rsidR="00D91516">
              <w:rPr>
                <w:rFonts w:ascii="Times New Roman" w:hAnsi="Times New Roman"/>
                <w:sz w:val="20"/>
                <w:lang w:val="sr-Cyrl-CS" w:eastAsia="sr-Cyrl-CS"/>
              </w:rPr>
              <w:t xml:space="preserve">Вељко Влаховић“ 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 xml:space="preserve"> Сарајево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015A9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Професор социологије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F20244" w:rsidRDefault="00F20244" w:rsidP="00D90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Жељко Тодоровић, 2014. Теорије о суверености државне власти, часопис Избор судске праксе, 1/2014.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D9036F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 w:rsidR="00F20244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083BA9" w:rsidRDefault="00083BA9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83BA9">
              <w:rPr>
                <w:rFonts w:ascii="TimesNewRomanPSMT" w:hAnsi="TimesNewRomanPSMT" w:cs="TimesNewRomanPSMT"/>
                <w:sz w:val="20"/>
                <w:lang w:val="sr-Cyrl-CS"/>
              </w:rPr>
              <w:t>Жељко Тодоровић, 2015. Људска права и заштита мањина, Међународна конференција СТЕД, Бања Лука, часопис: Анали пословне економије, Универзитет ПИМ Бања Лука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083BA9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083BA9">
              <w:rPr>
                <w:rFonts w:ascii="Times New Roman" w:hAnsi="Times New Roman"/>
                <w:b/>
                <w:sz w:val="20"/>
                <w:lang w:val="sr-Latn-CS"/>
              </w:rPr>
              <w:t>33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993F53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93F53">
              <w:rPr>
                <w:rFonts w:ascii="TimesNewRomanPSMT" w:hAnsi="TimesNewRomanPSMT" w:cs="TimesNewRomanPSMT"/>
                <w:sz w:val="20"/>
                <w:lang w:val="sr-Cyrl-CS"/>
              </w:rPr>
              <w:t>Жељко Тодоровић, Људска права у Уставу БиХ, 2016. Међународна конференција у Баи Маре, Румунија 10-11.11.2016, часопис: Анали пословне економије, ПИМ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 w:rsidRPr="00993F53">
              <w:rPr>
                <w:rFonts w:ascii="TimesNewRomanPSMT" w:hAnsi="TimesNewRomanPSMT" w:cs="TimesNewRomanPSMT"/>
                <w:sz w:val="20"/>
                <w:lang w:val="sr-Cyrl-CS"/>
              </w:rPr>
              <w:t>Универзитет, Бања Лука.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993F53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993F53">
              <w:rPr>
                <w:rFonts w:ascii="Times New Roman" w:hAnsi="Times New Roman"/>
                <w:b/>
                <w:sz w:val="20"/>
                <w:lang w:val="sr-Latn-CS"/>
              </w:rPr>
              <w:t>33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8B4113" w:rsidRDefault="008B4113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8B4113">
              <w:rPr>
                <w:rFonts w:ascii="TimesNewRomanPSMT" w:hAnsi="TimesNewRomanPSMT" w:cs="TimesNewRomanPSMT"/>
                <w:sz w:val="20"/>
                <w:lang w:val="sr-Cyrl-CS"/>
              </w:rPr>
              <w:t>Жељко Тодоровић,2017. Модерна држава и њене карактеристике,са посебним освртом на БиХ, Међународна конференција СТЕД, Бања Лука, (02.11.2017) часопис: Анали пословне економије, Универзитет ПИМ, Бања Лука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8B4113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8B4113">
              <w:rPr>
                <w:rFonts w:ascii="Times New Roman" w:hAnsi="Times New Roman"/>
                <w:b/>
                <w:sz w:val="20"/>
                <w:lang w:val="sr-Latn-CS"/>
              </w:rPr>
              <w:t>33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F326A2" w:rsidP="00B4410A">
            <w:pPr>
              <w:rPr>
                <w:rFonts w:ascii="Times New Roman" w:hAnsi="Times New Roman"/>
                <w:sz w:val="20"/>
              </w:rPr>
            </w:pPr>
            <w:r w:rsidRPr="00F326A2">
              <w:rPr>
                <w:rFonts w:ascii="TimesNewRomanPSMT" w:hAnsi="TimesNewRomanPSMT" w:cs="TimesNewRomanPSMT"/>
                <w:sz w:val="20"/>
                <w:lang w:val="sr-Cyrl-CS"/>
              </w:rPr>
              <w:t>Жељко Тодоровић, 2019. Политичке партије (странке) и њихов уставно правни положај, Међународна конференција СТЕД, Бања Лука (08 и 09.11.) 2019. Часопис: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 w:rsidRPr="00F326A2">
              <w:rPr>
                <w:rFonts w:ascii="TimesNewRomanPSMT" w:hAnsi="TimesNewRomanPSMT" w:cs="TimesNewRomanPSMT"/>
                <w:sz w:val="20"/>
                <w:lang w:val="sr-Cyrl-CS"/>
              </w:rPr>
              <w:t>Анали пословне економије, Универзитет ПИМ Б. Лука.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F326A2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8" w:rsidRPr="004B7188" w:rsidRDefault="004B7188" w:rsidP="004B71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sr-Cyrl-CS"/>
              </w:rPr>
            </w:pPr>
            <w:r w:rsidRPr="004B7188">
              <w:rPr>
                <w:rFonts w:ascii="TimesNewRomanPSMT" w:hAnsi="TimesNewRomanPSMT" w:cs="TimesNewRomanPSMT"/>
                <w:sz w:val="20"/>
                <w:lang w:val="sr-Cyrl-CS"/>
              </w:rPr>
              <w:t>Жељко Тодоровић, 2021.Европска конвенција о заштити људских права, са посебним освртом на њену примјену у БиХ, Интернационална конференција СТЕД 2021.одржана у Требињу 03.06.2021.Часопис: Зборник радова, Универзитет ПИМ, Бања Лука.</w:t>
            </w:r>
          </w:p>
          <w:p w:rsidR="00B16E35" w:rsidRPr="00F326A2" w:rsidRDefault="00B16E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М33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33565" w:rsidRDefault="0013356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Жељко Тодоровић, 2014. Социолошки метод у праву, часопис „Годишњак“, Апеирон, Бања Лука, јули 2014.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133565">
              <w:rPr>
                <w:rFonts w:ascii="Times New Roman" w:hAnsi="Times New Roman"/>
                <w:b/>
                <w:sz w:val="20"/>
                <w:lang w:val="sr-Cyrl-CS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A04084" w:rsidRDefault="00A04084" w:rsidP="00B16E3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Жељко Тодоровић,2015. Надлежност  федерација и федералних јединица и њихово учешће у вршењу власти у федерацији, часопис „Годишњак“ Апеирон, Бања Лука, јули 2015.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М51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BB6583" w:rsidRDefault="00BB6583" w:rsidP="00E17BD1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Жељко Тодоровић, 2017. Положај Брчко Дистрикта БиХ и његове карактеристике,2017, часопис: Анали пословне економије, ПИМ, Бања Лука, бр. 16 април 2017.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1F1AA0" w:rsidRDefault="00E17BD1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BB6583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DB037C" w:rsidRDefault="00DB037C" w:rsidP="00E17BD1">
            <w:pPr>
              <w:rPr>
                <w:rFonts w:ascii="Times New Roman" w:hAnsi="Times New Roman"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lang w:val="sr-Cyrl-CS"/>
              </w:rPr>
              <w:t>Жељко Тодоровић, Референдум као облик непосредне демократије, 2017, часопис, Анали пословне економије, ПИМ Бања Лука, бр.16, април 2017.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9B7049" w:rsidRDefault="00E17BD1" w:rsidP="009B704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AA5322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DB037C" w:rsidRDefault="00DB037C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9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DB037C" w:rsidRDefault="00DB037C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D11498" w:rsidRDefault="00495F4A" w:rsidP="00E17BD1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Учешће</w:t>
            </w:r>
            <w:r w:rsidR="00D11498">
              <w:rPr>
                <w:rFonts w:ascii="Times New Roman" w:hAnsi="Times New Roman"/>
                <w:sz w:val="20"/>
                <w:lang w:val="sr-Cyrl-CS"/>
              </w:rPr>
              <w:t xml:space="preserve"> у пројекту ЕУ „Образовањем до запошљавања у локалној заједници“ (Израда правне регулативе и предавања) Носилац пројекта је био Центар за промоцију европских вриједности „Еуроплус“ Добој.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Међународни</w:t>
            </w: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9C17EA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b/>
                <w:sz w:val="22"/>
              </w:rPr>
            </w:pPr>
            <w:r w:rsidRPr="009C17EA">
              <w:rPr>
                <w:rFonts w:ascii="Times New Roman" w:hAnsi="Times New Roman"/>
                <w:b/>
                <w:sz w:val="22"/>
                <w:lang w:val="sr-Cyrl-CS"/>
              </w:rPr>
              <w:t>Други п</w:t>
            </w:r>
            <w:r w:rsidR="001D69A0" w:rsidRPr="009C17EA">
              <w:rPr>
                <w:rFonts w:ascii="Times New Roman" w:hAnsi="Times New Roman"/>
                <w:b/>
                <w:sz w:val="22"/>
                <w:lang w:val="sr-Cyrl-CS"/>
              </w:rPr>
              <w:t>одаци које сматрате релевантним</w:t>
            </w:r>
            <w:r w:rsidR="001D69A0" w:rsidRPr="009C17EA">
              <w:rPr>
                <w:rFonts w:ascii="Times New Roman" w:hAnsi="Times New Roman"/>
                <w:b/>
                <w:sz w:val="22"/>
              </w:rPr>
              <w:t>:</w:t>
            </w:r>
          </w:p>
          <w:p w:rsidR="001A3104" w:rsidRPr="00D63AD0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06521" w:rsidRPr="00D11498" w:rsidRDefault="006E72BC" w:rsidP="00106521">
            <w:pPr>
              <w:pStyle w:val="ListParagraph"/>
              <w:tabs>
                <w:tab w:val="left" w:pos="335"/>
                <w:tab w:val="left" w:pos="491"/>
                <w:tab w:val="left" w:pos="1770"/>
              </w:tabs>
              <w:ind w:left="756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- </w:t>
            </w:r>
            <w:r w:rsidR="00D11498" w:rsidRPr="00D11498">
              <w:rPr>
                <w:rFonts w:ascii="Times New Roman" w:hAnsi="Times New Roman"/>
                <w:b/>
                <w:sz w:val="20"/>
                <w:lang w:val="sr-Cyrl-CS"/>
              </w:rPr>
              <w:t>Зборници скупова националног значаја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-самостални аутор, три рада...............................................М61</w:t>
            </w:r>
          </w:p>
          <w:p w:rsidR="009C17EA" w:rsidRPr="009C17EA" w:rsidRDefault="006E72BC" w:rsidP="006E72BC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/>
                <w:bCs/>
                <w:sz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lang w:val="sr-Cyrl-CS"/>
              </w:rPr>
              <w:t xml:space="preserve">- </w:t>
            </w:r>
            <w:r w:rsidR="009C17EA" w:rsidRPr="009C17EA">
              <w:rPr>
                <w:rFonts w:ascii="Times New Roman" w:hAnsi="Times New Roman"/>
                <w:b/>
                <w:bCs/>
                <w:sz w:val="20"/>
                <w:lang w:val="sr-Cyrl-CS"/>
              </w:rPr>
              <w:t>Монографије,монографске студије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8"/>
              <w:gridCol w:w="1202"/>
            </w:tblGrid>
            <w:tr w:rsidR="009C17EA" w:rsidTr="009C17EA">
              <w:tc>
                <w:tcPr>
                  <w:tcW w:w="7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</w:pPr>
                  <w:r w:rsidRPr="009C17EA"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  <w:t>Жељко Тодоровић, 2017, Сувереност државне власти с посебним освртом на БиХ, ВПТШ, Добој, 161страна.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</w:pPr>
                  <w:r w:rsidRPr="009C17EA"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  <w:t>M-11</w:t>
                  </w:r>
                </w:p>
              </w:tc>
            </w:tr>
            <w:tr w:rsidR="009C17EA" w:rsidTr="009C17EA">
              <w:tc>
                <w:tcPr>
                  <w:tcW w:w="7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</w:pPr>
                  <w:r w:rsidRPr="009C17EA"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  <w:t>Жељко Тодоровић, Полтронизам у теорији и пракси, ПИМ Универтитет Бања Лука,2017.118 страна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</w:pPr>
                  <w:r w:rsidRPr="009C17EA"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  <w:t>M-11</w:t>
                  </w:r>
                </w:p>
              </w:tc>
            </w:tr>
            <w:tr w:rsidR="009C17EA" w:rsidTr="009C17EA">
              <w:tc>
                <w:tcPr>
                  <w:tcW w:w="7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</w:pPr>
                  <w:r w:rsidRPr="009C17EA"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  <w:t>Жељко Тодоровић, 2016. Облици државног уређења са посебним освртом на БиХ, ВПТШ Добој, 348</w:t>
                  </w:r>
                  <w:r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  <w:t xml:space="preserve"> страна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</w:pPr>
                  <w:r w:rsidRPr="009C17EA"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  <w:t>M-11</w:t>
                  </w:r>
                </w:p>
              </w:tc>
            </w:tr>
            <w:tr w:rsidR="009C17EA" w:rsidTr="009C17EA">
              <w:tc>
                <w:tcPr>
                  <w:tcW w:w="7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lang w:val="sr-Latn-CS"/>
                    </w:rPr>
                  </w:pPr>
                  <w:r w:rsidRPr="009C17EA">
                    <w:rPr>
                      <w:rFonts w:ascii="TimesNewRomanPSMT" w:hAnsi="TimesNewRomanPSMT" w:cs="TimesNewRomanPSMT"/>
                      <w:b/>
                      <w:sz w:val="20"/>
                      <w:lang w:val="sr-Cyrl-CS"/>
                    </w:rPr>
                    <w:t>-74 дипломска рада на основним и магистарским студијима</w:t>
                  </w:r>
                  <w:r>
                    <w:rPr>
                      <w:rFonts w:ascii="TimesNewRomanPSMT" w:hAnsi="TimesNewRomanPSMT" w:cs="TimesNewRomanPSMT"/>
                      <w:sz w:val="20"/>
                      <w:lang w:val="sr-Cyrl-CS"/>
                    </w:rPr>
                    <w:t xml:space="preserve"> у периоду од 2014. год.</w:t>
                  </w:r>
                </w:p>
                <w:p w:rsidR="00FA23AC" w:rsidRPr="00FA23AC" w:rsidRDefault="00FA23AC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0"/>
                      <w:lang w:val="sr-Latn-CS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7EA" w:rsidRPr="009C17EA" w:rsidRDefault="009C17E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sz w:val="20"/>
                      <w:lang w:val="sr-Latn-CS"/>
                    </w:rPr>
                  </w:pPr>
                </w:p>
              </w:tc>
            </w:tr>
          </w:tbl>
          <w:p w:rsidR="00E94A37" w:rsidRPr="00D63AD0" w:rsidRDefault="00E94A37" w:rsidP="006E72BC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15A93"/>
    <w:rsid w:val="00081825"/>
    <w:rsid w:val="00082A6D"/>
    <w:rsid w:val="00083BA9"/>
    <w:rsid w:val="000A2A45"/>
    <w:rsid w:val="000E61DC"/>
    <w:rsid w:val="000E6C29"/>
    <w:rsid w:val="00106521"/>
    <w:rsid w:val="00133565"/>
    <w:rsid w:val="00147EDE"/>
    <w:rsid w:val="001A073C"/>
    <w:rsid w:val="001A3104"/>
    <w:rsid w:val="001A5CBA"/>
    <w:rsid w:val="001A6F7B"/>
    <w:rsid w:val="001C1DBE"/>
    <w:rsid w:val="001D0885"/>
    <w:rsid w:val="001D69A0"/>
    <w:rsid w:val="001F1AA0"/>
    <w:rsid w:val="00201C22"/>
    <w:rsid w:val="00221CFD"/>
    <w:rsid w:val="00237D14"/>
    <w:rsid w:val="002C2BA1"/>
    <w:rsid w:val="002D1F43"/>
    <w:rsid w:val="002E7E67"/>
    <w:rsid w:val="002F2DD1"/>
    <w:rsid w:val="003018E2"/>
    <w:rsid w:val="003105EF"/>
    <w:rsid w:val="003648A2"/>
    <w:rsid w:val="00380400"/>
    <w:rsid w:val="00382ABD"/>
    <w:rsid w:val="003E1E36"/>
    <w:rsid w:val="00442E57"/>
    <w:rsid w:val="00476019"/>
    <w:rsid w:val="004865C6"/>
    <w:rsid w:val="00495F4A"/>
    <w:rsid w:val="004A1736"/>
    <w:rsid w:val="004B7188"/>
    <w:rsid w:val="004E6023"/>
    <w:rsid w:val="004F2894"/>
    <w:rsid w:val="004F6088"/>
    <w:rsid w:val="00543876"/>
    <w:rsid w:val="00594BC0"/>
    <w:rsid w:val="005D2A49"/>
    <w:rsid w:val="006356AA"/>
    <w:rsid w:val="00636B90"/>
    <w:rsid w:val="00664A64"/>
    <w:rsid w:val="00674DF2"/>
    <w:rsid w:val="00685B03"/>
    <w:rsid w:val="006B5C67"/>
    <w:rsid w:val="006D3D67"/>
    <w:rsid w:val="006D7565"/>
    <w:rsid w:val="006E72BC"/>
    <w:rsid w:val="007119AE"/>
    <w:rsid w:val="00715FAC"/>
    <w:rsid w:val="00737CDE"/>
    <w:rsid w:val="00743D12"/>
    <w:rsid w:val="00765B24"/>
    <w:rsid w:val="007A3F58"/>
    <w:rsid w:val="007C7970"/>
    <w:rsid w:val="007D1121"/>
    <w:rsid w:val="007E2816"/>
    <w:rsid w:val="007E49F1"/>
    <w:rsid w:val="007E6A15"/>
    <w:rsid w:val="00856B98"/>
    <w:rsid w:val="0087771C"/>
    <w:rsid w:val="008834EC"/>
    <w:rsid w:val="008B4113"/>
    <w:rsid w:val="008D4A17"/>
    <w:rsid w:val="00917ABF"/>
    <w:rsid w:val="009276EC"/>
    <w:rsid w:val="00962ADC"/>
    <w:rsid w:val="009934CD"/>
    <w:rsid w:val="00993F53"/>
    <w:rsid w:val="009B7049"/>
    <w:rsid w:val="009C17EA"/>
    <w:rsid w:val="009C26A1"/>
    <w:rsid w:val="00A04084"/>
    <w:rsid w:val="00A139BE"/>
    <w:rsid w:val="00A16C4D"/>
    <w:rsid w:val="00A34033"/>
    <w:rsid w:val="00A5582F"/>
    <w:rsid w:val="00A670C6"/>
    <w:rsid w:val="00A73EBE"/>
    <w:rsid w:val="00AA5322"/>
    <w:rsid w:val="00AB5B21"/>
    <w:rsid w:val="00AC0165"/>
    <w:rsid w:val="00AC45AC"/>
    <w:rsid w:val="00AD443E"/>
    <w:rsid w:val="00AE27D1"/>
    <w:rsid w:val="00AF0324"/>
    <w:rsid w:val="00B16E35"/>
    <w:rsid w:val="00B26661"/>
    <w:rsid w:val="00B334B0"/>
    <w:rsid w:val="00B4410A"/>
    <w:rsid w:val="00B52823"/>
    <w:rsid w:val="00B75800"/>
    <w:rsid w:val="00BB519C"/>
    <w:rsid w:val="00BB6583"/>
    <w:rsid w:val="00BD4C5D"/>
    <w:rsid w:val="00BE5BFD"/>
    <w:rsid w:val="00BF03D0"/>
    <w:rsid w:val="00C02143"/>
    <w:rsid w:val="00C93857"/>
    <w:rsid w:val="00CA5DA0"/>
    <w:rsid w:val="00CF714F"/>
    <w:rsid w:val="00D11498"/>
    <w:rsid w:val="00D63AD0"/>
    <w:rsid w:val="00D65FDB"/>
    <w:rsid w:val="00D71DE1"/>
    <w:rsid w:val="00D9036F"/>
    <w:rsid w:val="00D90407"/>
    <w:rsid w:val="00D91516"/>
    <w:rsid w:val="00DB037C"/>
    <w:rsid w:val="00E17BD1"/>
    <w:rsid w:val="00E6625A"/>
    <w:rsid w:val="00E94727"/>
    <w:rsid w:val="00E94A37"/>
    <w:rsid w:val="00EB3156"/>
    <w:rsid w:val="00ED4DD8"/>
    <w:rsid w:val="00EF08FF"/>
    <w:rsid w:val="00EF722A"/>
    <w:rsid w:val="00F14B6C"/>
    <w:rsid w:val="00F20244"/>
    <w:rsid w:val="00F23E72"/>
    <w:rsid w:val="00F326A2"/>
    <w:rsid w:val="00F74870"/>
    <w:rsid w:val="00F8387C"/>
    <w:rsid w:val="00F961A7"/>
    <w:rsid w:val="00FA23AC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43F1-477B-437B-84B9-65F4382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30DE-5E80-4A17-AC49-536B1CF4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Balsa</cp:lastModifiedBy>
  <cp:revision>2</cp:revision>
  <cp:lastPrinted>2016-10-07T14:19:00Z</cp:lastPrinted>
  <dcterms:created xsi:type="dcterms:W3CDTF">2022-02-25T07:59:00Z</dcterms:created>
  <dcterms:modified xsi:type="dcterms:W3CDTF">2022-02-25T07:59:00Z</dcterms:modified>
</cp:coreProperties>
</file>